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F670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72810CC" w:rsidR="009F7DFC" w:rsidRDefault="007F670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4A1A75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B484263" w14:textId="611730D9" w:rsidR="007F670A" w:rsidRDefault="007F670A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7F670A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Υπόθεση κυβείας διερευνά η Αστυνομία στην Πάφο</w:t>
      </w:r>
    </w:p>
    <w:p w14:paraId="51B9CC93" w14:textId="77777777" w:rsidR="007F670A" w:rsidRPr="006A0585" w:rsidRDefault="007F670A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18DBE442" w14:textId="5B43C593" w:rsidR="007F670A" w:rsidRP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F670A">
        <w:rPr>
          <w:rFonts w:ascii="Arial" w:hAnsi="Arial" w:cs="Arial"/>
          <w:color w:val="000000"/>
          <w:sz w:val="24"/>
          <w:szCs w:val="24"/>
          <w:lang w:val="el-GR"/>
        </w:rPr>
        <w:t xml:space="preserve">Νέα υπόθεση κυβείας, διερευνά η Αστυνομία, μετά από έλεγχο που διενεργήθηκε </w:t>
      </w:r>
      <w:r>
        <w:rPr>
          <w:rFonts w:ascii="Arial" w:hAnsi="Arial" w:cs="Arial"/>
          <w:color w:val="000000"/>
          <w:sz w:val="24"/>
          <w:szCs w:val="24"/>
          <w:lang w:val="el-GR"/>
        </w:rPr>
        <w:t>γύρω στα μεσάνυκτα σήμερα</w:t>
      </w:r>
      <w:r w:rsidRPr="007F670A">
        <w:rPr>
          <w:rFonts w:ascii="Arial" w:hAnsi="Arial" w:cs="Arial"/>
          <w:color w:val="000000"/>
          <w:sz w:val="24"/>
          <w:szCs w:val="24"/>
          <w:lang w:val="el-GR"/>
        </w:rPr>
        <w:t>, σε καφενείο στην Πάφο. Ο έλεγχος διενεργήθηκε από μέλη του ΟΠΕ Πάφου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Pr="007F670A"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των δράσεων της Αστυνομίας, για πάταξη της κυβείας.</w:t>
      </w:r>
    </w:p>
    <w:p w14:paraId="46D0690E" w14:textId="77777777" w:rsidR="007F670A" w:rsidRP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45B16F3" w14:textId="045CFCC5" w:rsidR="007F670A" w:rsidRP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F670A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την είσοδο των αστυνομικών στο καφενείο εντοπίστηκαν </w:t>
      </w:r>
      <w:r>
        <w:rPr>
          <w:rFonts w:ascii="Arial" w:hAnsi="Arial" w:cs="Arial"/>
          <w:color w:val="000000"/>
          <w:sz w:val="24"/>
          <w:szCs w:val="24"/>
          <w:lang w:val="el-GR"/>
        </w:rPr>
        <w:t>έξι</w:t>
      </w:r>
      <w:r w:rsidRPr="007F670A">
        <w:rPr>
          <w:rFonts w:ascii="Arial" w:hAnsi="Arial" w:cs="Arial"/>
          <w:color w:val="000000"/>
          <w:sz w:val="24"/>
          <w:szCs w:val="24"/>
          <w:lang w:val="el-GR"/>
        </w:rPr>
        <w:t xml:space="preserve"> πρόσωπα, μεταξύ των οποίων και ο υπεύθυνος του καφενείου, να επιδίδονται σε κυβεία.</w:t>
      </w:r>
    </w:p>
    <w:p w14:paraId="758C5273" w14:textId="77777777" w:rsidR="007F670A" w:rsidRP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DFFCB4" w14:textId="28B95091" w:rsid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Όλοι οι πιο πάνω</w:t>
      </w:r>
      <w:r w:rsidRPr="007F670A">
        <w:rPr>
          <w:rFonts w:ascii="Arial" w:hAnsi="Arial" w:cs="Arial"/>
          <w:color w:val="000000"/>
          <w:sz w:val="24"/>
          <w:szCs w:val="24"/>
          <w:lang w:val="el-GR"/>
        </w:rPr>
        <w:t xml:space="preserve"> κατηγορήθηκαν γραπτώς, για να κλητευθούν ενώπιον Δικαστηρίου, ενώ οι εξετάσεις συνεχίζονται από το</w:t>
      </w:r>
      <w:r>
        <w:rPr>
          <w:rFonts w:ascii="Arial" w:hAnsi="Arial" w:cs="Arial"/>
          <w:color w:val="000000"/>
          <w:sz w:val="24"/>
          <w:szCs w:val="24"/>
          <w:lang w:val="el-GR"/>
        </w:rPr>
        <w:t>ν Αστυνομικό Σταθμό Πόλεως Χρυσοχούς.</w:t>
      </w:r>
    </w:p>
    <w:p w14:paraId="6854966D" w14:textId="101BC5F1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4856913" w14:textId="77777777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5ACD2C" w14:textId="797DCAC0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D829AC" w14:textId="24C3AA7D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65DB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633A" w14:textId="77777777" w:rsidR="0027683B" w:rsidRDefault="0027683B" w:rsidP="00404DCD">
      <w:pPr>
        <w:spacing w:after="0" w:line="240" w:lineRule="auto"/>
      </w:pPr>
      <w:r>
        <w:separator/>
      </w:r>
    </w:p>
  </w:endnote>
  <w:endnote w:type="continuationSeparator" w:id="0">
    <w:p w14:paraId="319FDB97" w14:textId="77777777" w:rsidR="0027683B" w:rsidRDefault="0027683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F670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F670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2F37" w14:textId="77777777" w:rsidR="0027683B" w:rsidRDefault="0027683B" w:rsidP="00404DCD">
      <w:pPr>
        <w:spacing w:after="0" w:line="240" w:lineRule="auto"/>
      </w:pPr>
      <w:r>
        <w:separator/>
      </w:r>
    </w:p>
  </w:footnote>
  <w:footnote w:type="continuationSeparator" w:id="0">
    <w:p w14:paraId="6A867FBB" w14:textId="77777777" w:rsidR="0027683B" w:rsidRDefault="0027683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017237">
    <w:abstractNumId w:val="1"/>
  </w:num>
  <w:num w:numId="2" w16cid:durableId="336277544">
    <w:abstractNumId w:val="0"/>
  </w:num>
  <w:num w:numId="3" w16cid:durableId="59455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69BE-AFA8-43E7-B295-C9819AD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2024-01-14T05:34:00Z</dcterms:created>
  <dcterms:modified xsi:type="dcterms:W3CDTF">2024-01-14T05:34:00Z</dcterms:modified>
</cp:coreProperties>
</file>